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03B1A" w14:textId="5E5BF1F3" w:rsidR="00082981" w:rsidRDefault="0095277F">
      <w:r>
        <w:t>Table showing lengths of off road facilities for those on foot and those on cycles.</w:t>
      </w:r>
      <w:r w:rsidR="00FE0FCB">
        <w:t xml:space="preserve">  In other words, segregated from motorised traffic.</w:t>
      </w:r>
    </w:p>
    <w:p w14:paraId="092CA984" w14:textId="77777777" w:rsidR="0095277F" w:rsidRDefault="009527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013"/>
        <w:gridCol w:w="1702"/>
        <w:gridCol w:w="1519"/>
        <w:gridCol w:w="1360"/>
        <w:gridCol w:w="1677"/>
      </w:tblGrid>
      <w:tr w:rsidR="00664062" w14:paraId="4765C2D6" w14:textId="77777777" w:rsidTr="00664062">
        <w:tc>
          <w:tcPr>
            <w:tcW w:w="1739" w:type="dxa"/>
          </w:tcPr>
          <w:p w14:paraId="03EF39C0" w14:textId="3D96C48D" w:rsidR="00664062" w:rsidRDefault="00664062">
            <w:r>
              <w:t>Type</w:t>
            </w:r>
          </w:p>
        </w:tc>
        <w:tc>
          <w:tcPr>
            <w:tcW w:w="1013" w:type="dxa"/>
          </w:tcPr>
          <w:p w14:paraId="0B87320D" w14:textId="17548126" w:rsidR="00664062" w:rsidRDefault="00664062">
            <w:r>
              <w:t>Length kms</w:t>
            </w:r>
          </w:p>
        </w:tc>
        <w:tc>
          <w:tcPr>
            <w:tcW w:w="1702" w:type="dxa"/>
          </w:tcPr>
          <w:p w14:paraId="76B52EA2" w14:textId="7A5B36BB" w:rsidR="00664062" w:rsidRDefault="00664062">
            <w:r>
              <w:t>Peds +</w:t>
            </w:r>
            <w:r w:rsidR="0095277F">
              <w:t>cycles</w:t>
            </w:r>
            <w:r w:rsidR="00FE0FCB">
              <w:t xml:space="preserve"> kms</w:t>
            </w:r>
          </w:p>
        </w:tc>
        <w:tc>
          <w:tcPr>
            <w:tcW w:w="1519" w:type="dxa"/>
          </w:tcPr>
          <w:p w14:paraId="06D9D0F5" w14:textId="48B81B46" w:rsidR="00664062" w:rsidRDefault="00664062">
            <w:r>
              <w:t>Peds only</w:t>
            </w:r>
            <w:r w:rsidR="00FE0FCB">
              <w:t xml:space="preserve"> kms</w:t>
            </w:r>
          </w:p>
        </w:tc>
        <w:tc>
          <w:tcPr>
            <w:tcW w:w="1360" w:type="dxa"/>
          </w:tcPr>
          <w:p w14:paraId="3C24B5A6" w14:textId="0C609AD2" w:rsidR="00664062" w:rsidRDefault="0095277F">
            <w:r>
              <w:t>Cycles</w:t>
            </w:r>
            <w:r w:rsidR="00664062">
              <w:t xml:space="preserve"> only</w:t>
            </w:r>
            <w:r w:rsidR="00FE0FCB">
              <w:t xml:space="preserve"> kms</w:t>
            </w:r>
          </w:p>
        </w:tc>
        <w:tc>
          <w:tcPr>
            <w:tcW w:w="1677" w:type="dxa"/>
          </w:tcPr>
          <w:p w14:paraId="5C97D225" w14:textId="77C42DFA" w:rsidR="00664062" w:rsidRDefault="00664062">
            <w:r>
              <w:t>Comment</w:t>
            </w:r>
          </w:p>
        </w:tc>
      </w:tr>
      <w:tr w:rsidR="00664062" w14:paraId="62D9F3C9" w14:textId="77777777" w:rsidTr="00664062">
        <w:tc>
          <w:tcPr>
            <w:tcW w:w="1739" w:type="dxa"/>
          </w:tcPr>
          <w:p w14:paraId="25F06D13" w14:textId="5BAD2F0C" w:rsidR="00664062" w:rsidRDefault="00664062">
            <w:r>
              <w:t>Footways (Highways)</w:t>
            </w:r>
          </w:p>
        </w:tc>
        <w:tc>
          <w:tcPr>
            <w:tcW w:w="1013" w:type="dxa"/>
          </w:tcPr>
          <w:p w14:paraId="139549DF" w14:textId="41F90B41" w:rsidR="00664062" w:rsidRDefault="00664062">
            <w:r>
              <w:t>3950*</w:t>
            </w:r>
          </w:p>
        </w:tc>
        <w:tc>
          <w:tcPr>
            <w:tcW w:w="1702" w:type="dxa"/>
          </w:tcPr>
          <w:p w14:paraId="46417787" w14:textId="77777777" w:rsidR="00664062" w:rsidRDefault="00664062"/>
        </w:tc>
        <w:tc>
          <w:tcPr>
            <w:tcW w:w="1519" w:type="dxa"/>
          </w:tcPr>
          <w:p w14:paraId="32BEE2B5" w14:textId="2B6986B3" w:rsidR="00664062" w:rsidRDefault="00664062">
            <w:r>
              <w:t>3950</w:t>
            </w:r>
          </w:p>
        </w:tc>
        <w:tc>
          <w:tcPr>
            <w:tcW w:w="1360" w:type="dxa"/>
          </w:tcPr>
          <w:p w14:paraId="6DFB95F1" w14:textId="77777777" w:rsidR="00664062" w:rsidRDefault="00664062"/>
        </w:tc>
        <w:tc>
          <w:tcPr>
            <w:tcW w:w="1677" w:type="dxa"/>
          </w:tcPr>
          <w:p w14:paraId="7FAE7B5D" w14:textId="7CFAF1A9" w:rsidR="00664062" w:rsidRDefault="00664062">
            <w:r>
              <w:t>*From Highways.</w:t>
            </w:r>
          </w:p>
          <w:p w14:paraId="613FACED" w14:textId="6D6458DA" w:rsidR="00664062" w:rsidRDefault="00FE0FCB">
            <w:r>
              <w:t xml:space="preserve">2022 </w:t>
            </w:r>
            <w:r w:rsidR="00664062">
              <w:t>WSTP has figure as 7497</w:t>
            </w:r>
          </w:p>
        </w:tc>
      </w:tr>
      <w:tr w:rsidR="00664062" w14:paraId="1FA109F1" w14:textId="77777777" w:rsidTr="00664062">
        <w:tc>
          <w:tcPr>
            <w:tcW w:w="1739" w:type="dxa"/>
          </w:tcPr>
          <w:p w14:paraId="5E6A513E" w14:textId="3A6FF9F0" w:rsidR="00664062" w:rsidRDefault="00664062">
            <w:r>
              <w:t>Footpaths (PRoW)</w:t>
            </w:r>
          </w:p>
        </w:tc>
        <w:tc>
          <w:tcPr>
            <w:tcW w:w="1013" w:type="dxa"/>
          </w:tcPr>
          <w:p w14:paraId="2FBB8E97" w14:textId="444734FE" w:rsidR="00664062" w:rsidRDefault="00664062">
            <w:r>
              <w:t>2763</w:t>
            </w:r>
          </w:p>
        </w:tc>
        <w:tc>
          <w:tcPr>
            <w:tcW w:w="1702" w:type="dxa"/>
          </w:tcPr>
          <w:p w14:paraId="25610ECD" w14:textId="77777777" w:rsidR="00664062" w:rsidRDefault="00664062"/>
        </w:tc>
        <w:tc>
          <w:tcPr>
            <w:tcW w:w="1519" w:type="dxa"/>
          </w:tcPr>
          <w:p w14:paraId="4A4D0068" w14:textId="6B523FBE" w:rsidR="00664062" w:rsidRDefault="00664062">
            <w:r>
              <w:t>2763</w:t>
            </w:r>
          </w:p>
        </w:tc>
        <w:tc>
          <w:tcPr>
            <w:tcW w:w="1360" w:type="dxa"/>
          </w:tcPr>
          <w:p w14:paraId="03F8BBFE" w14:textId="77777777" w:rsidR="00664062" w:rsidRDefault="00664062"/>
        </w:tc>
        <w:tc>
          <w:tcPr>
            <w:tcW w:w="1677" w:type="dxa"/>
          </w:tcPr>
          <w:p w14:paraId="495A133E" w14:textId="3E5CE10F" w:rsidR="00664062" w:rsidRDefault="00664062">
            <w:r>
              <w:t>From PRoW Management Plan</w:t>
            </w:r>
            <w:r w:rsidR="0095277F">
              <w:t xml:space="preserve"> 2018</w:t>
            </w:r>
          </w:p>
        </w:tc>
      </w:tr>
      <w:tr w:rsidR="00664062" w14:paraId="12911241" w14:textId="77777777" w:rsidTr="00664062">
        <w:tc>
          <w:tcPr>
            <w:tcW w:w="1739" w:type="dxa"/>
          </w:tcPr>
          <w:p w14:paraId="000722EB" w14:textId="4AB448F0" w:rsidR="00664062" w:rsidRDefault="00664062" w:rsidP="00664062">
            <w:r>
              <w:t>Bridleways (PRoW)</w:t>
            </w:r>
          </w:p>
        </w:tc>
        <w:tc>
          <w:tcPr>
            <w:tcW w:w="1013" w:type="dxa"/>
          </w:tcPr>
          <w:p w14:paraId="2CD345F9" w14:textId="4BEAE649" w:rsidR="00664062" w:rsidRDefault="00664062" w:rsidP="00664062">
            <w:r>
              <w:t>1179</w:t>
            </w:r>
          </w:p>
        </w:tc>
        <w:tc>
          <w:tcPr>
            <w:tcW w:w="1702" w:type="dxa"/>
          </w:tcPr>
          <w:p w14:paraId="64033828" w14:textId="6A18516F" w:rsidR="00664062" w:rsidRDefault="00664062" w:rsidP="00664062">
            <w:r>
              <w:t>1179</w:t>
            </w:r>
          </w:p>
        </w:tc>
        <w:tc>
          <w:tcPr>
            <w:tcW w:w="1519" w:type="dxa"/>
          </w:tcPr>
          <w:p w14:paraId="5ECF1CC2" w14:textId="77777777" w:rsidR="00664062" w:rsidRDefault="00664062" w:rsidP="00664062"/>
        </w:tc>
        <w:tc>
          <w:tcPr>
            <w:tcW w:w="1360" w:type="dxa"/>
          </w:tcPr>
          <w:p w14:paraId="49B2AF42" w14:textId="77777777" w:rsidR="00664062" w:rsidRDefault="00664062" w:rsidP="00664062"/>
        </w:tc>
        <w:tc>
          <w:tcPr>
            <w:tcW w:w="1677" w:type="dxa"/>
          </w:tcPr>
          <w:p w14:paraId="40302891" w14:textId="08B39A2D" w:rsidR="00664062" w:rsidRDefault="00664062" w:rsidP="00664062">
            <w:r>
              <w:t>From PRoW Management Plan</w:t>
            </w:r>
            <w:r w:rsidR="0095277F">
              <w:t xml:space="preserve"> 2018</w:t>
            </w:r>
          </w:p>
        </w:tc>
      </w:tr>
      <w:tr w:rsidR="00664062" w14:paraId="51B270E9" w14:textId="77777777" w:rsidTr="00664062">
        <w:tc>
          <w:tcPr>
            <w:tcW w:w="1739" w:type="dxa"/>
          </w:tcPr>
          <w:p w14:paraId="6275F757" w14:textId="65DE19E5" w:rsidR="00664062" w:rsidRDefault="00664062" w:rsidP="00664062">
            <w:r>
              <w:t>Restricted (PRoW)</w:t>
            </w:r>
          </w:p>
        </w:tc>
        <w:tc>
          <w:tcPr>
            <w:tcW w:w="1013" w:type="dxa"/>
          </w:tcPr>
          <w:p w14:paraId="629EB97E" w14:textId="5871E8EB" w:rsidR="00664062" w:rsidRDefault="00664062" w:rsidP="00664062">
            <w:r>
              <w:t>130</w:t>
            </w:r>
          </w:p>
        </w:tc>
        <w:tc>
          <w:tcPr>
            <w:tcW w:w="1702" w:type="dxa"/>
          </w:tcPr>
          <w:p w14:paraId="6CDC92EE" w14:textId="17B94CE1" w:rsidR="00664062" w:rsidRDefault="00664062" w:rsidP="00664062">
            <w:r>
              <w:t>130</w:t>
            </w:r>
          </w:p>
        </w:tc>
        <w:tc>
          <w:tcPr>
            <w:tcW w:w="1519" w:type="dxa"/>
          </w:tcPr>
          <w:p w14:paraId="6EA4AD18" w14:textId="77777777" w:rsidR="00664062" w:rsidRDefault="00664062" w:rsidP="00664062"/>
        </w:tc>
        <w:tc>
          <w:tcPr>
            <w:tcW w:w="1360" w:type="dxa"/>
          </w:tcPr>
          <w:p w14:paraId="2EC41387" w14:textId="77777777" w:rsidR="00664062" w:rsidRDefault="00664062" w:rsidP="00664062"/>
        </w:tc>
        <w:tc>
          <w:tcPr>
            <w:tcW w:w="1677" w:type="dxa"/>
          </w:tcPr>
          <w:p w14:paraId="7E3EFE65" w14:textId="7B7BE44E" w:rsidR="00664062" w:rsidRDefault="00664062" w:rsidP="00664062">
            <w:r>
              <w:t>From PRoW Management Plan</w:t>
            </w:r>
            <w:r w:rsidR="0095277F">
              <w:t xml:space="preserve"> 2018</w:t>
            </w:r>
          </w:p>
        </w:tc>
      </w:tr>
      <w:tr w:rsidR="00664062" w14:paraId="6E22B98A" w14:textId="77777777" w:rsidTr="00664062">
        <w:tc>
          <w:tcPr>
            <w:tcW w:w="1739" w:type="dxa"/>
          </w:tcPr>
          <w:p w14:paraId="45A27D2D" w14:textId="0B45A85E" w:rsidR="00664062" w:rsidRDefault="00664062" w:rsidP="00664062">
            <w:r>
              <w:t>BOAT</w:t>
            </w:r>
          </w:p>
        </w:tc>
        <w:tc>
          <w:tcPr>
            <w:tcW w:w="1013" w:type="dxa"/>
          </w:tcPr>
          <w:p w14:paraId="05A8FBB9" w14:textId="44432AB0" w:rsidR="00664062" w:rsidRDefault="00664062" w:rsidP="00664062">
            <w:r>
              <w:t>14</w:t>
            </w:r>
          </w:p>
        </w:tc>
        <w:tc>
          <w:tcPr>
            <w:tcW w:w="1702" w:type="dxa"/>
          </w:tcPr>
          <w:p w14:paraId="71FAA718" w14:textId="4B73A883" w:rsidR="00664062" w:rsidRDefault="00664062" w:rsidP="00664062">
            <w:r>
              <w:t>14</w:t>
            </w:r>
          </w:p>
        </w:tc>
        <w:tc>
          <w:tcPr>
            <w:tcW w:w="1519" w:type="dxa"/>
          </w:tcPr>
          <w:p w14:paraId="6CBAFD41" w14:textId="77777777" w:rsidR="00664062" w:rsidRDefault="00664062" w:rsidP="00664062"/>
        </w:tc>
        <w:tc>
          <w:tcPr>
            <w:tcW w:w="1360" w:type="dxa"/>
          </w:tcPr>
          <w:p w14:paraId="0264C9F9" w14:textId="77777777" w:rsidR="00664062" w:rsidRDefault="00664062" w:rsidP="00664062"/>
        </w:tc>
        <w:tc>
          <w:tcPr>
            <w:tcW w:w="1677" w:type="dxa"/>
          </w:tcPr>
          <w:p w14:paraId="3ECD898D" w14:textId="2F252A04" w:rsidR="00664062" w:rsidRDefault="00664062" w:rsidP="00664062">
            <w:r>
              <w:t>From PRoW Management Plan</w:t>
            </w:r>
            <w:r w:rsidR="0095277F">
              <w:t xml:space="preserve"> 2018</w:t>
            </w:r>
          </w:p>
        </w:tc>
      </w:tr>
      <w:tr w:rsidR="00664062" w14:paraId="6C9993BB" w14:textId="77777777" w:rsidTr="00664062">
        <w:trPr>
          <w:trHeight w:val="380"/>
        </w:trPr>
        <w:tc>
          <w:tcPr>
            <w:tcW w:w="1739" w:type="dxa"/>
          </w:tcPr>
          <w:p w14:paraId="48D65941" w14:textId="36EE266A" w:rsidR="00664062" w:rsidRDefault="00664062">
            <w:r>
              <w:t>Cycle lanes</w:t>
            </w:r>
          </w:p>
        </w:tc>
        <w:tc>
          <w:tcPr>
            <w:tcW w:w="1013" w:type="dxa"/>
          </w:tcPr>
          <w:p w14:paraId="622AEE8C" w14:textId="63397761" w:rsidR="00664062" w:rsidRDefault="00664062">
            <w:r>
              <w:t>75**</w:t>
            </w:r>
          </w:p>
        </w:tc>
        <w:tc>
          <w:tcPr>
            <w:tcW w:w="1702" w:type="dxa"/>
          </w:tcPr>
          <w:p w14:paraId="240E6C32" w14:textId="77777777" w:rsidR="00664062" w:rsidRDefault="00664062"/>
        </w:tc>
        <w:tc>
          <w:tcPr>
            <w:tcW w:w="1519" w:type="dxa"/>
          </w:tcPr>
          <w:p w14:paraId="58596CE4" w14:textId="77777777" w:rsidR="00664062" w:rsidRDefault="00664062"/>
        </w:tc>
        <w:tc>
          <w:tcPr>
            <w:tcW w:w="1360" w:type="dxa"/>
          </w:tcPr>
          <w:p w14:paraId="2891134B" w14:textId="5D4A7442" w:rsidR="00664062" w:rsidRDefault="00664062">
            <w:r>
              <w:t>75</w:t>
            </w:r>
          </w:p>
        </w:tc>
        <w:tc>
          <w:tcPr>
            <w:tcW w:w="1677" w:type="dxa"/>
          </w:tcPr>
          <w:p w14:paraId="79B33F8A" w14:textId="242BC3AD" w:rsidR="00664062" w:rsidRDefault="00664062">
            <w:r>
              <w:t xml:space="preserve">**From </w:t>
            </w:r>
            <w:r w:rsidR="00FE0FCB">
              <w:t xml:space="preserve">2022 </w:t>
            </w:r>
            <w:r>
              <w:t>WSTP</w:t>
            </w:r>
          </w:p>
        </w:tc>
      </w:tr>
      <w:tr w:rsidR="00664062" w14:paraId="28054AC0" w14:textId="77777777" w:rsidTr="00664062">
        <w:tc>
          <w:tcPr>
            <w:tcW w:w="1739" w:type="dxa"/>
          </w:tcPr>
          <w:p w14:paraId="17EC19AF" w14:textId="62D35012" w:rsidR="00664062" w:rsidRDefault="00664062">
            <w:r>
              <w:t>TOTALS</w:t>
            </w:r>
          </w:p>
        </w:tc>
        <w:tc>
          <w:tcPr>
            <w:tcW w:w="1013" w:type="dxa"/>
          </w:tcPr>
          <w:p w14:paraId="57A2045F" w14:textId="0275BBCC" w:rsidR="00664062" w:rsidRDefault="0095277F">
            <w:r>
              <w:t>8111</w:t>
            </w:r>
          </w:p>
        </w:tc>
        <w:tc>
          <w:tcPr>
            <w:tcW w:w="1702" w:type="dxa"/>
          </w:tcPr>
          <w:p w14:paraId="7D8E9A62" w14:textId="65FB9422" w:rsidR="00664062" w:rsidRDefault="0095277F">
            <w:r>
              <w:t>1323</w:t>
            </w:r>
          </w:p>
        </w:tc>
        <w:tc>
          <w:tcPr>
            <w:tcW w:w="1519" w:type="dxa"/>
          </w:tcPr>
          <w:p w14:paraId="62C594B1" w14:textId="4A65B986" w:rsidR="00664062" w:rsidRDefault="0095277F">
            <w:r>
              <w:t>6713</w:t>
            </w:r>
          </w:p>
        </w:tc>
        <w:tc>
          <w:tcPr>
            <w:tcW w:w="1360" w:type="dxa"/>
          </w:tcPr>
          <w:p w14:paraId="278E2AA6" w14:textId="66C4159F" w:rsidR="00664062" w:rsidRDefault="0095277F">
            <w:r>
              <w:t>75</w:t>
            </w:r>
          </w:p>
        </w:tc>
        <w:tc>
          <w:tcPr>
            <w:tcW w:w="1677" w:type="dxa"/>
          </w:tcPr>
          <w:p w14:paraId="50E62424" w14:textId="609DFA0A" w:rsidR="00664062" w:rsidRDefault="00664062"/>
        </w:tc>
      </w:tr>
    </w:tbl>
    <w:p w14:paraId="68A150B8" w14:textId="4698B0BA" w:rsidR="00664062" w:rsidRDefault="00C94A47">
      <w:r>
        <w:t xml:space="preserve">People on foot have 8036 kms where they are segregated from motorised traffic.  People on cycles have 1398 kms </w:t>
      </w:r>
      <w:r>
        <w:t xml:space="preserve">where they are </w:t>
      </w:r>
      <w:r>
        <w:t>segregated</w:t>
      </w:r>
      <w:r>
        <w:t xml:space="preserve"> from motorised traffic</w:t>
      </w:r>
      <w:r>
        <w:t>.</w:t>
      </w:r>
    </w:p>
    <w:sectPr w:rsidR="00664062" w:rsidSect="00F814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62"/>
    <w:rsid w:val="00082981"/>
    <w:rsid w:val="000E5535"/>
    <w:rsid w:val="00664062"/>
    <w:rsid w:val="0095277F"/>
    <w:rsid w:val="00C94A47"/>
    <w:rsid w:val="00CC3C7E"/>
    <w:rsid w:val="00F81445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E6795"/>
  <w15:chartTrackingRefBased/>
  <w15:docId w15:val="{25B54F83-DF9C-D04F-8346-B1B5B044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Farrell</dc:creator>
  <cp:keywords/>
  <dc:description/>
  <cp:lastModifiedBy>Geoff Farrell</cp:lastModifiedBy>
  <cp:revision>2</cp:revision>
  <dcterms:created xsi:type="dcterms:W3CDTF">2022-04-21T07:05:00Z</dcterms:created>
  <dcterms:modified xsi:type="dcterms:W3CDTF">2022-04-22T17:01:00Z</dcterms:modified>
</cp:coreProperties>
</file>